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color w:val="000000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rtl w:val="0"/>
        </w:rPr>
        <w:t xml:space="preserve">[NOMBRE], [LICENCIA]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PSICOTERAPEUTA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Número de Teléfono | Dirección de Correo Electrónico | Dirección del Consultorio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color w:val="000000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highlight w:val="whit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Gracias por su interés en una evaluación clínica para su caso de inmigración. Aquí encontrará detalles sobre mi enfoque de las evaluaciones: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 reúno con el cliente dos veces, aproximadamente 1 hora a 1,5 horas cada sesión.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Después de la segunda reunión, se le redactará un informe bien detallado, alrededor de 12-15 páginas.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La tarifa es de $____ la cual incluye las dos reuniones y el informe detallado.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La tarifa puede ser realizada en un solo pago o dividida en 2 o 3 pagos sin costo adicional. Para establecer un plan de pago, debe comentarlo conmigo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antes de la primera sesión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Acepto tarjetas de crédito, así como pagos a través de Zelle.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(Se aplican cargos adicionales para cualquier comparecencia en la corte).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Debido a una lista de espera, las evaluaciones generalmente toman 3 semanas para completarse después de la segunda entrevista.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Existe una tarifa por urgencia de $____ si alguien necesita el informe dentro de 2 semanas.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un cliente no se siente cómodo hablando en inglés, es responsabilidad de éste encontrar un intérprete que se una a cada sesión a través de un video-chat. Es altamente preferible que este sea un intérprete profesional. Por favor, coméntelo conmigo con anticipación. Puedo ofrecerle sugerencias para encontrar un intérprete.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Para su cita: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2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 cita será a través de un video-chat en línea utilizando Zoom.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Si aún no lo tiene esta herramienta, puede descargarlo fácilmente en:    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https://zoom.us/download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Cuando nos encontremos, puede ir a: _________________________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necesitas comunicarse conmigo, mi número de teléfono celular es: ______________________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favor, póngase en contacto si tiene alguna pregunta. Espero comunicarme con usted pronto.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[Nombre]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[Nombre], [Licencia]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Psicoterapeuta y Trabajadora Social Clínica Licenciada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0228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56F3A"/>
    <w:rPr>
      <w:color w:val="0000ff"/>
      <w:u w:val="single"/>
    </w:rPr>
  </w:style>
  <w:style w:type="character" w:styleId="il" w:customStyle="1">
    <w:name w:val="il"/>
    <w:basedOn w:val="DefaultParagraphFont"/>
    <w:rsid w:val="001C182D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568BE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2E4F45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oom.us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7caIXg2/gCI9vtfcYUWaZ8EVNw==">AMUW2mWq3SH/sUxYI79hLvkj33XGkP8+u+YA1ObzIvlMZOvHNbmVk+0+C9IwCP7v9zKu7ogk4h4Ra/JGC6U1lqK228BDFxJPk6iN5ghVeOY5n8C3NbjntkE=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2022-08-31T17:49:00Z</dcterms:created>
  <dc:creator>Georgia</dc:creator>
</cp:coreProperties>
</file>